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6" w:rsidRPr="00B77497" w:rsidRDefault="00C56A96" w:rsidP="00463A90">
      <w:pPr>
        <w:spacing w:after="0"/>
        <w:jc w:val="right"/>
        <w:rPr>
          <w:rFonts w:cs="Arial"/>
          <w:sz w:val="20"/>
          <w:szCs w:val="20"/>
        </w:rPr>
      </w:pPr>
      <w:r w:rsidRPr="00B77497">
        <w:rPr>
          <w:rFonts w:cs="Arial"/>
          <w:sz w:val="20"/>
          <w:szCs w:val="20"/>
        </w:rPr>
        <w:t>Załącznik nr 2</w:t>
      </w:r>
    </w:p>
    <w:p w:rsidR="00C56A96" w:rsidRPr="00B77497" w:rsidRDefault="00810897" w:rsidP="00463A90">
      <w:pPr>
        <w:spacing w:after="0"/>
        <w:jc w:val="right"/>
        <w:rPr>
          <w:rFonts w:cs="Arial"/>
          <w:sz w:val="20"/>
          <w:szCs w:val="20"/>
        </w:rPr>
      </w:pPr>
      <w:r w:rsidRPr="00B77497">
        <w:rPr>
          <w:rFonts w:cs="Arial"/>
          <w:sz w:val="20"/>
          <w:szCs w:val="20"/>
        </w:rPr>
        <w:t>do Zapytania Ofertowego</w:t>
      </w:r>
      <w:r w:rsidR="00E37231" w:rsidRPr="00B77497">
        <w:rPr>
          <w:rFonts w:cs="Arial"/>
          <w:sz w:val="20"/>
          <w:szCs w:val="20"/>
        </w:rPr>
        <w:t xml:space="preserve"> z dnia</w:t>
      </w:r>
      <w:r w:rsidR="0079759C">
        <w:rPr>
          <w:rFonts w:cs="Arial"/>
          <w:sz w:val="20"/>
          <w:szCs w:val="20"/>
        </w:rPr>
        <w:t xml:space="preserve"> 17.11.2016 </w:t>
      </w:r>
      <w:r w:rsidRPr="00B77497">
        <w:rPr>
          <w:rFonts w:cs="Arial"/>
          <w:sz w:val="20"/>
          <w:szCs w:val="20"/>
        </w:rPr>
        <w:t>nr 2</w:t>
      </w:r>
      <w:r w:rsidR="00561FBC" w:rsidRPr="00B77497">
        <w:rPr>
          <w:rFonts w:cs="Arial"/>
          <w:sz w:val="20"/>
          <w:szCs w:val="20"/>
        </w:rPr>
        <w:t>/2016</w:t>
      </w:r>
    </w:p>
    <w:p w:rsidR="00C56A96" w:rsidRPr="00B77497" w:rsidRDefault="00C56A96" w:rsidP="00561FBC">
      <w:pPr>
        <w:jc w:val="both"/>
        <w:rPr>
          <w:rFonts w:cs="Arial"/>
          <w:sz w:val="24"/>
          <w:szCs w:val="24"/>
        </w:rPr>
      </w:pP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 xml:space="preserve">UMOWA ZLECENIA USŁUGI NR </w:t>
      </w:r>
      <w:r w:rsidR="002A06FC">
        <w:rPr>
          <w:rFonts w:cs="Arial"/>
          <w:b/>
          <w:sz w:val="24"/>
          <w:szCs w:val="24"/>
        </w:rPr>
        <w:t>2</w:t>
      </w:r>
    </w:p>
    <w:p w:rsidR="00C56A96" w:rsidRPr="00B77497" w:rsidRDefault="00C56A96" w:rsidP="00561FBC">
      <w:pPr>
        <w:jc w:val="both"/>
        <w:rPr>
          <w:rFonts w:cs="Arial"/>
          <w:sz w:val="24"/>
          <w:szCs w:val="24"/>
        </w:rPr>
      </w:pPr>
    </w:p>
    <w:p w:rsidR="00C56A96" w:rsidRPr="00B77497" w:rsidRDefault="00C56A96" w:rsidP="003D6D8E">
      <w:pPr>
        <w:tabs>
          <w:tab w:val="left" w:pos="284"/>
        </w:tabs>
        <w:ind w:left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Zawarta </w:t>
      </w:r>
      <w:proofErr w:type="gramStart"/>
      <w:r w:rsidRPr="00B77497">
        <w:rPr>
          <w:rFonts w:cs="Arial"/>
          <w:sz w:val="24"/>
          <w:szCs w:val="24"/>
        </w:rPr>
        <w:t>dnia ...............................</w:t>
      </w:r>
      <w:r w:rsidR="00B77497" w:rsidRPr="00B77497">
        <w:rPr>
          <w:rFonts w:cs="Arial"/>
          <w:sz w:val="24"/>
          <w:szCs w:val="24"/>
        </w:rPr>
        <w:t xml:space="preserve">...... </w:t>
      </w:r>
      <w:proofErr w:type="gramEnd"/>
      <w:r w:rsidR="00B77497" w:rsidRPr="00B77497">
        <w:rPr>
          <w:rFonts w:cs="Arial"/>
          <w:sz w:val="24"/>
          <w:szCs w:val="24"/>
        </w:rPr>
        <w:t xml:space="preserve">r. </w:t>
      </w:r>
      <w:proofErr w:type="gramStart"/>
      <w:r w:rsidR="00B77497" w:rsidRPr="00B77497">
        <w:rPr>
          <w:rFonts w:cs="Arial"/>
          <w:sz w:val="24"/>
          <w:szCs w:val="24"/>
        </w:rPr>
        <w:t xml:space="preserve">w ........, </w:t>
      </w:r>
      <w:proofErr w:type="gramEnd"/>
      <w:r w:rsidR="00B77497" w:rsidRPr="00B77497">
        <w:rPr>
          <w:rFonts w:cs="Arial"/>
          <w:sz w:val="24"/>
          <w:szCs w:val="24"/>
        </w:rPr>
        <w:t xml:space="preserve">pomiędzy </w:t>
      </w:r>
      <w:proofErr w:type="gramStart"/>
      <w:r w:rsidR="00B77497" w:rsidRPr="00B77497">
        <w:rPr>
          <w:rFonts w:cs="Arial"/>
          <w:sz w:val="24"/>
          <w:szCs w:val="24"/>
        </w:rPr>
        <w:t>s</w:t>
      </w:r>
      <w:r w:rsidRPr="00B77497">
        <w:rPr>
          <w:rFonts w:cs="Arial"/>
          <w:sz w:val="24"/>
          <w:szCs w:val="24"/>
        </w:rPr>
        <w:t xml:space="preserve">tronami : </w:t>
      </w:r>
      <w:proofErr w:type="gramEnd"/>
    </w:p>
    <w:p w:rsidR="00C56A96" w:rsidRDefault="00602DBB" w:rsidP="003D6D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 Podstawowa</w:t>
      </w:r>
      <w:bookmarkStart w:id="0" w:name="_GoBack"/>
      <w:bookmarkEnd w:id="0"/>
      <w:r w:rsidR="00C56A96" w:rsidRPr="00B77497">
        <w:rPr>
          <w:rFonts w:cs="Arial"/>
          <w:sz w:val="24"/>
          <w:szCs w:val="24"/>
        </w:rPr>
        <w:t xml:space="preserve"> im. Bohaterów Akcji V2, ul. 3 Maja 27, 08-220 Sarnaki NIP:…………………………., </w:t>
      </w:r>
      <w:proofErr w:type="gramStart"/>
      <w:r w:rsidR="00C56A96" w:rsidRPr="00B77497">
        <w:rPr>
          <w:rFonts w:cs="Arial"/>
          <w:sz w:val="24"/>
          <w:szCs w:val="24"/>
        </w:rPr>
        <w:t>jako</w:t>
      </w:r>
      <w:proofErr w:type="gramEnd"/>
      <w:r w:rsidR="00C56A96" w:rsidRPr="00B77497">
        <w:rPr>
          <w:rFonts w:cs="Arial"/>
          <w:sz w:val="24"/>
          <w:szCs w:val="24"/>
        </w:rPr>
        <w:t xml:space="preserve"> „Zleceniodawcą”, reprezentowana przez Dyrektora </w:t>
      </w:r>
      <w:r w:rsidR="002A06FC">
        <w:rPr>
          <w:rFonts w:cs="Arial"/>
          <w:sz w:val="24"/>
          <w:szCs w:val="24"/>
        </w:rPr>
        <w:t>Barbarę Michoń</w:t>
      </w:r>
    </w:p>
    <w:p w:rsidR="002A06FC" w:rsidRPr="00B77497" w:rsidRDefault="002A06FC" w:rsidP="002A06FC">
      <w:pPr>
        <w:pStyle w:val="Akapitzlist"/>
        <w:spacing w:after="0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kontrasygnatą głównej księgowej – Marty Stasiuk</w:t>
      </w:r>
    </w:p>
    <w:p w:rsidR="00C56A96" w:rsidRPr="00B77497" w:rsidRDefault="00C56A96" w:rsidP="003D6D8E">
      <w:pPr>
        <w:spacing w:after="0"/>
        <w:ind w:left="284" w:hanging="284"/>
        <w:jc w:val="center"/>
        <w:rPr>
          <w:rFonts w:cs="Arial"/>
          <w:sz w:val="24"/>
          <w:szCs w:val="24"/>
        </w:rPr>
      </w:pPr>
      <w:proofErr w:type="gramStart"/>
      <w:r w:rsidRPr="00B77497">
        <w:rPr>
          <w:rFonts w:cs="Arial"/>
          <w:sz w:val="24"/>
          <w:szCs w:val="24"/>
        </w:rPr>
        <w:t>a</w:t>
      </w:r>
      <w:proofErr w:type="gramEnd"/>
    </w:p>
    <w:p w:rsidR="003D3361" w:rsidRPr="003D3361" w:rsidRDefault="003D3361" w:rsidP="003D3361">
      <w:pPr>
        <w:pStyle w:val="Akapitzlist"/>
        <w:spacing w:after="0"/>
        <w:ind w:left="284"/>
        <w:jc w:val="both"/>
        <w:rPr>
          <w:rFonts w:cs="Arial"/>
          <w:sz w:val="24"/>
          <w:szCs w:val="24"/>
        </w:rPr>
      </w:pPr>
    </w:p>
    <w:p w:rsidR="003D3361" w:rsidRPr="003D3361" w:rsidRDefault="003D3361" w:rsidP="003D3361">
      <w:pPr>
        <w:pStyle w:val="Akapitzlist"/>
        <w:spacing w:after="0"/>
        <w:ind w:left="284"/>
        <w:jc w:val="both"/>
        <w:rPr>
          <w:rFonts w:cs="Arial"/>
          <w:sz w:val="24"/>
          <w:szCs w:val="24"/>
        </w:rPr>
      </w:pPr>
      <w:r w:rsidRPr="003D3361">
        <w:rPr>
          <w:rFonts w:cs="Arial"/>
          <w:sz w:val="24"/>
          <w:szCs w:val="24"/>
        </w:rPr>
        <w:t>Wykonawcą:</w:t>
      </w:r>
      <w:r w:rsidRPr="003D3361">
        <w:rPr>
          <w:rFonts w:cs="Arial"/>
          <w:sz w:val="24"/>
          <w:szCs w:val="24"/>
        </w:rPr>
        <w:tab/>
      </w:r>
      <w:r w:rsidRPr="003D3361">
        <w:rPr>
          <w:rFonts w:cs="Arial"/>
          <w:sz w:val="24"/>
          <w:szCs w:val="24"/>
        </w:rPr>
        <w:tab/>
        <w:t xml:space="preserve">……………………..  którą reprezentuje i w </w:t>
      </w:r>
      <w:proofErr w:type="gramStart"/>
      <w:r w:rsidRPr="003D3361">
        <w:rPr>
          <w:rFonts w:cs="Arial"/>
          <w:sz w:val="24"/>
          <w:szCs w:val="24"/>
        </w:rPr>
        <w:t>imieniu której</w:t>
      </w:r>
      <w:proofErr w:type="gramEnd"/>
      <w:r w:rsidRPr="003D3361">
        <w:rPr>
          <w:rFonts w:cs="Arial"/>
          <w:sz w:val="24"/>
          <w:szCs w:val="24"/>
        </w:rPr>
        <w:t xml:space="preserve"> działa:</w:t>
      </w:r>
    </w:p>
    <w:p w:rsidR="00B77497" w:rsidRPr="00B77497" w:rsidRDefault="003D3361" w:rsidP="003D3361">
      <w:pPr>
        <w:pStyle w:val="Akapitzlist"/>
        <w:spacing w:after="0"/>
        <w:ind w:left="284"/>
        <w:jc w:val="both"/>
        <w:rPr>
          <w:rFonts w:cs="Arial"/>
          <w:sz w:val="24"/>
          <w:szCs w:val="24"/>
        </w:rPr>
      </w:pPr>
      <w:r w:rsidRPr="003D3361">
        <w:rPr>
          <w:rFonts w:cs="Arial"/>
          <w:sz w:val="24"/>
          <w:szCs w:val="24"/>
        </w:rPr>
        <w:t>przedstawiciel</w:t>
      </w:r>
      <w:proofErr w:type="gramStart"/>
      <w:r w:rsidRPr="003D3361">
        <w:rPr>
          <w:rFonts w:cs="Arial"/>
          <w:sz w:val="24"/>
          <w:szCs w:val="24"/>
        </w:rPr>
        <w:t>:</w:t>
      </w:r>
      <w:r w:rsidRPr="003D3361">
        <w:rPr>
          <w:rFonts w:cs="Arial"/>
          <w:sz w:val="24"/>
          <w:szCs w:val="24"/>
        </w:rPr>
        <w:tab/>
        <w:t>…………………………………………</w:t>
      </w:r>
      <w:r w:rsidRPr="003D3361">
        <w:rPr>
          <w:rFonts w:cs="Arial"/>
          <w:sz w:val="24"/>
          <w:szCs w:val="24"/>
        </w:rPr>
        <w:tab/>
        <w:t>Adres</w:t>
      </w:r>
      <w:proofErr w:type="gramEnd"/>
      <w:r w:rsidRPr="003D3361">
        <w:rPr>
          <w:rFonts w:cs="Arial"/>
          <w:sz w:val="24"/>
          <w:szCs w:val="24"/>
        </w:rPr>
        <w:t>:</w:t>
      </w:r>
      <w:r w:rsidRPr="003D3361">
        <w:rPr>
          <w:rFonts w:cs="Arial"/>
          <w:sz w:val="24"/>
          <w:szCs w:val="24"/>
        </w:rPr>
        <w:tab/>
      </w:r>
      <w:r w:rsidRPr="003D3361">
        <w:rPr>
          <w:rFonts w:cs="Arial"/>
          <w:sz w:val="24"/>
          <w:szCs w:val="24"/>
        </w:rPr>
        <w:tab/>
        <w:t>………………………………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1</w:t>
      </w:r>
    </w:p>
    <w:p w:rsidR="009F09DA" w:rsidRPr="00B77497" w:rsidRDefault="00C56A96" w:rsidP="00C543F6">
      <w:pPr>
        <w:ind w:firstLine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Zleceniodawca zleca Zleceniobiorcy wykonanie czynności </w:t>
      </w:r>
      <w:r w:rsidR="009F09DA" w:rsidRPr="00B77497">
        <w:rPr>
          <w:rFonts w:cs="Arial"/>
          <w:sz w:val="24"/>
          <w:szCs w:val="24"/>
        </w:rPr>
        <w:t>przeprowadzenia</w:t>
      </w:r>
      <w:r w:rsidR="000F1926" w:rsidRPr="00B77497">
        <w:rPr>
          <w:rFonts w:cs="Arial"/>
          <w:sz w:val="24"/>
          <w:szCs w:val="24"/>
        </w:rPr>
        <w:t xml:space="preserve"> </w:t>
      </w:r>
      <w:r w:rsidR="0080779A" w:rsidRPr="00B77497">
        <w:rPr>
          <w:rFonts w:cs="Arial"/>
          <w:sz w:val="24"/>
          <w:szCs w:val="24"/>
        </w:rPr>
        <w:t xml:space="preserve">30 </w:t>
      </w:r>
      <w:proofErr w:type="gramStart"/>
      <w:r w:rsidR="0080779A" w:rsidRPr="00B77497">
        <w:rPr>
          <w:rFonts w:cs="Arial"/>
          <w:sz w:val="24"/>
          <w:szCs w:val="24"/>
        </w:rPr>
        <w:t xml:space="preserve">godzin  </w:t>
      </w:r>
      <w:r w:rsidR="000F1926" w:rsidRPr="00B77497">
        <w:rPr>
          <w:rFonts w:cs="Arial"/>
          <w:sz w:val="24"/>
          <w:szCs w:val="24"/>
        </w:rPr>
        <w:t>kurs</w:t>
      </w:r>
      <w:r w:rsidR="00B77497">
        <w:rPr>
          <w:rFonts w:cs="Arial"/>
          <w:sz w:val="24"/>
          <w:szCs w:val="24"/>
        </w:rPr>
        <w:t>u</w:t>
      </w:r>
      <w:proofErr w:type="gramEnd"/>
      <w:r w:rsidR="00B77497">
        <w:rPr>
          <w:rFonts w:cs="Arial"/>
          <w:sz w:val="24"/>
          <w:szCs w:val="24"/>
        </w:rPr>
        <w:t xml:space="preserve"> „Praktyk Zastępowania Agresji</w:t>
      </w:r>
      <w:r w:rsidR="000F1926" w:rsidRPr="00B77497">
        <w:rPr>
          <w:rFonts w:cs="Arial"/>
          <w:sz w:val="24"/>
          <w:szCs w:val="24"/>
        </w:rPr>
        <w:t>„ dla 1 pedagoga  Szkoły Podstawo</w:t>
      </w:r>
      <w:r w:rsidR="00B77497">
        <w:rPr>
          <w:rFonts w:cs="Arial"/>
          <w:sz w:val="24"/>
          <w:szCs w:val="24"/>
        </w:rPr>
        <w:t xml:space="preserve">wej  im. Bohaterów Akcji V2. </w:t>
      </w:r>
      <w:proofErr w:type="gramStart"/>
      <w:r w:rsidR="00B77497">
        <w:rPr>
          <w:rFonts w:cs="Arial"/>
          <w:sz w:val="24"/>
          <w:szCs w:val="24"/>
        </w:rPr>
        <w:t>n</w:t>
      </w:r>
      <w:r w:rsidR="00C543F6" w:rsidRPr="00B77497">
        <w:rPr>
          <w:rFonts w:cs="Arial"/>
          <w:sz w:val="24"/>
          <w:szCs w:val="24"/>
        </w:rPr>
        <w:t>a</w:t>
      </w:r>
      <w:proofErr w:type="gramEnd"/>
      <w:r w:rsidR="00C543F6" w:rsidRPr="00B77497">
        <w:rPr>
          <w:rFonts w:cs="Arial"/>
          <w:sz w:val="24"/>
          <w:szCs w:val="24"/>
        </w:rPr>
        <w:t> </w:t>
      </w:r>
      <w:r w:rsidR="000F1926" w:rsidRPr="00B77497">
        <w:rPr>
          <w:rFonts w:cs="Arial"/>
          <w:sz w:val="24"/>
          <w:szCs w:val="24"/>
        </w:rPr>
        <w:t xml:space="preserve">rzecz projektu „Szkoła Równych Szans VI”.  W ramach </w:t>
      </w:r>
      <w:proofErr w:type="gramStart"/>
      <w:r w:rsidR="000F1926" w:rsidRPr="00B77497">
        <w:rPr>
          <w:rFonts w:cs="Arial"/>
          <w:sz w:val="24"/>
          <w:szCs w:val="24"/>
        </w:rPr>
        <w:t>RPOWM  na</w:t>
      </w:r>
      <w:proofErr w:type="gramEnd"/>
      <w:r w:rsidR="000F1926" w:rsidRPr="00B77497">
        <w:rPr>
          <w:rFonts w:cs="Arial"/>
          <w:sz w:val="24"/>
          <w:szCs w:val="24"/>
        </w:rPr>
        <w:t xml:space="preserve"> lata 20</w:t>
      </w:r>
      <w:r w:rsidR="00B77497">
        <w:rPr>
          <w:rFonts w:cs="Arial"/>
          <w:sz w:val="24"/>
          <w:szCs w:val="24"/>
        </w:rPr>
        <w:t xml:space="preserve">14 – 2020 współfinansowanego </w:t>
      </w:r>
      <w:r w:rsidR="003D6D8E" w:rsidRPr="00B77497">
        <w:rPr>
          <w:rFonts w:cs="Arial"/>
          <w:sz w:val="24"/>
          <w:szCs w:val="24"/>
        </w:rPr>
        <w:t>z </w:t>
      </w:r>
      <w:r w:rsidR="000F1926" w:rsidRPr="00B77497">
        <w:rPr>
          <w:rFonts w:cs="Arial"/>
          <w:sz w:val="24"/>
          <w:szCs w:val="24"/>
        </w:rPr>
        <w:t>Europejskiego Funduszu Społecznego. Numer umowy RPMA.10.01.01-14-3910/15</w:t>
      </w:r>
    </w:p>
    <w:p w:rsidR="00C56A96" w:rsidRPr="00B77497" w:rsidRDefault="00C56A96" w:rsidP="00C543F6">
      <w:pPr>
        <w:tabs>
          <w:tab w:val="left" w:pos="284"/>
        </w:tabs>
        <w:spacing w:after="0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Podstawowy zakres programu</w:t>
      </w:r>
      <w:r w:rsidR="000F1926" w:rsidRPr="00B77497">
        <w:rPr>
          <w:rFonts w:cs="Arial"/>
          <w:sz w:val="24"/>
          <w:szCs w:val="24"/>
        </w:rPr>
        <w:t xml:space="preserve"> szkolenia:</w:t>
      </w:r>
    </w:p>
    <w:p w:rsidR="000F1926" w:rsidRPr="00B77497" w:rsidRDefault="000F1926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•</w:t>
      </w:r>
      <w:r w:rsidRPr="00B77497">
        <w:rPr>
          <w:rFonts w:cs="Arial"/>
          <w:sz w:val="24"/>
          <w:szCs w:val="24"/>
        </w:rPr>
        <w:tab/>
        <w:t>formułowania i rozróżniania czterech rodzajów komunikatów interpersonalnych i wyboru odpowiednich zachowań;</w:t>
      </w:r>
    </w:p>
    <w:p w:rsidR="000F1926" w:rsidRPr="00B77497" w:rsidRDefault="000F1926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•</w:t>
      </w:r>
      <w:r w:rsidRPr="00B77497">
        <w:rPr>
          <w:rFonts w:cs="Arial"/>
          <w:sz w:val="24"/>
          <w:szCs w:val="24"/>
        </w:rPr>
        <w:tab/>
        <w:t>odważnego komunikowania się;</w:t>
      </w:r>
    </w:p>
    <w:p w:rsidR="000F1926" w:rsidRPr="00B77497" w:rsidRDefault="000F1926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•</w:t>
      </w:r>
      <w:r w:rsidRPr="00B77497">
        <w:rPr>
          <w:rFonts w:cs="Arial"/>
          <w:sz w:val="24"/>
          <w:szCs w:val="24"/>
        </w:rPr>
        <w:tab/>
        <w:t>radzenia sobie z osobami agresywnymi z wykorzystaniem umiejętności prospołecznych;</w:t>
      </w:r>
    </w:p>
    <w:p w:rsidR="000F1926" w:rsidRPr="00B77497" w:rsidRDefault="000F1926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•</w:t>
      </w:r>
      <w:r w:rsidRPr="00B77497">
        <w:rPr>
          <w:rFonts w:cs="Arial"/>
          <w:sz w:val="24"/>
          <w:szCs w:val="24"/>
        </w:rPr>
        <w:tab/>
        <w:t>kontroli złości;</w:t>
      </w:r>
    </w:p>
    <w:p w:rsidR="000F1926" w:rsidRPr="00B77497" w:rsidRDefault="000F1926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•</w:t>
      </w:r>
      <w:r w:rsidRPr="00B77497">
        <w:rPr>
          <w:rFonts w:cs="Arial"/>
          <w:sz w:val="24"/>
          <w:szCs w:val="24"/>
        </w:rPr>
        <w:tab/>
        <w:t>procedury podejmowania decyzji moralnych.</w:t>
      </w:r>
    </w:p>
    <w:p w:rsidR="009D7C47" w:rsidRPr="00B77497" w:rsidRDefault="00B77497" w:rsidP="00C543F6">
      <w:pPr>
        <w:tabs>
          <w:tab w:val="left" w:pos="284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</w:t>
      </w:r>
      <w:r>
        <w:rPr>
          <w:rFonts w:cs="Arial"/>
          <w:sz w:val="24"/>
          <w:szCs w:val="24"/>
        </w:rPr>
        <w:tab/>
        <w:t>z</w:t>
      </w:r>
      <w:r w:rsidR="000F1926" w:rsidRPr="00B77497">
        <w:rPr>
          <w:rFonts w:cs="Arial"/>
          <w:sz w:val="24"/>
          <w:szCs w:val="24"/>
        </w:rPr>
        <w:t xml:space="preserve">dobycie przez </w:t>
      </w:r>
      <w:proofErr w:type="gramStart"/>
      <w:r w:rsidR="000F1926" w:rsidRPr="00B77497">
        <w:rPr>
          <w:rFonts w:cs="Arial"/>
          <w:sz w:val="24"/>
          <w:szCs w:val="24"/>
        </w:rPr>
        <w:t>uczestnika  kwalifikacji</w:t>
      </w:r>
      <w:proofErr w:type="gramEnd"/>
      <w:r w:rsidR="000F1926" w:rsidRPr="00B77497">
        <w:rPr>
          <w:rFonts w:cs="Arial"/>
          <w:sz w:val="24"/>
          <w:szCs w:val="24"/>
        </w:rPr>
        <w:t xml:space="preserve"> i uprawnień trenera pomocniczego (drugiego trenera) Treningu Zastępowania Agresji</w:t>
      </w:r>
    </w:p>
    <w:p w:rsidR="00C56A96" w:rsidRPr="00B77497" w:rsidRDefault="00C56A96" w:rsidP="00C543F6">
      <w:pPr>
        <w:spacing w:before="240" w:after="0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Wykonawca zobowiązany</w:t>
      </w:r>
      <w:r w:rsidR="009D7C47" w:rsidRPr="00B77497">
        <w:rPr>
          <w:rFonts w:cs="Arial"/>
          <w:sz w:val="24"/>
          <w:szCs w:val="24"/>
        </w:rPr>
        <w:t xml:space="preserve"> </w:t>
      </w:r>
      <w:r w:rsidR="000F1926" w:rsidRPr="00B77497">
        <w:rPr>
          <w:rFonts w:cs="Arial"/>
          <w:sz w:val="24"/>
          <w:szCs w:val="24"/>
        </w:rPr>
        <w:t>jest do</w:t>
      </w:r>
      <w:r w:rsidR="00217369" w:rsidRPr="00B77497">
        <w:rPr>
          <w:rFonts w:cs="Arial"/>
          <w:sz w:val="24"/>
          <w:szCs w:val="24"/>
        </w:rPr>
        <w:t xml:space="preserve"> </w:t>
      </w:r>
      <w:r w:rsidR="009D7C47" w:rsidRPr="00B77497">
        <w:rPr>
          <w:rFonts w:cs="Arial"/>
          <w:sz w:val="24"/>
          <w:szCs w:val="24"/>
        </w:rPr>
        <w:t xml:space="preserve">dostarczenia </w:t>
      </w:r>
      <w:r w:rsidRPr="00B77497">
        <w:rPr>
          <w:rFonts w:cs="Arial"/>
          <w:sz w:val="24"/>
          <w:szCs w:val="24"/>
        </w:rPr>
        <w:t>certyfikat</w:t>
      </w:r>
      <w:r w:rsidR="000F1926" w:rsidRPr="00B77497">
        <w:rPr>
          <w:rFonts w:cs="Arial"/>
          <w:sz w:val="24"/>
          <w:szCs w:val="24"/>
        </w:rPr>
        <w:t>u</w:t>
      </w:r>
      <w:r w:rsidRPr="00B77497">
        <w:rPr>
          <w:rFonts w:cs="Arial"/>
          <w:sz w:val="24"/>
          <w:szCs w:val="24"/>
        </w:rPr>
        <w:t xml:space="preserve"> </w:t>
      </w:r>
      <w:r w:rsidR="009D7C47" w:rsidRPr="00B77497">
        <w:rPr>
          <w:rFonts w:cs="Arial"/>
          <w:sz w:val="24"/>
          <w:szCs w:val="24"/>
        </w:rPr>
        <w:t>potwierdzając</w:t>
      </w:r>
      <w:r w:rsidR="000F1926" w:rsidRPr="00B77497">
        <w:rPr>
          <w:rFonts w:cs="Arial"/>
          <w:sz w:val="24"/>
          <w:szCs w:val="24"/>
        </w:rPr>
        <w:t xml:space="preserve">ego </w:t>
      </w:r>
      <w:r w:rsidR="009D7C47" w:rsidRPr="00B77497">
        <w:rPr>
          <w:rFonts w:cs="Arial"/>
          <w:sz w:val="24"/>
          <w:szCs w:val="24"/>
        </w:rPr>
        <w:t xml:space="preserve">uzyskanie </w:t>
      </w:r>
      <w:r w:rsidR="000F1926" w:rsidRPr="00B77497">
        <w:rPr>
          <w:rFonts w:cs="Arial"/>
          <w:sz w:val="24"/>
          <w:szCs w:val="24"/>
        </w:rPr>
        <w:t>kwalifikacji i uprawnień</w:t>
      </w:r>
      <w:r w:rsidR="000F1926" w:rsidRPr="00B77497">
        <w:t xml:space="preserve"> </w:t>
      </w:r>
      <w:r w:rsidR="000F1926" w:rsidRPr="00B77497">
        <w:rPr>
          <w:rFonts w:cs="Arial"/>
          <w:sz w:val="24"/>
          <w:szCs w:val="24"/>
        </w:rPr>
        <w:t xml:space="preserve">trenera pomocniczego (drugiego trenera) Treningu Zastępowania </w:t>
      </w:r>
      <w:proofErr w:type="gramStart"/>
      <w:r w:rsidR="000F1926" w:rsidRPr="00B77497">
        <w:rPr>
          <w:rFonts w:cs="Arial"/>
          <w:sz w:val="24"/>
          <w:szCs w:val="24"/>
        </w:rPr>
        <w:t xml:space="preserve">Agresji </w:t>
      </w:r>
      <w:r w:rsidRPr="00B77497">
        <w:rPr>
          <w:rFonts w:cs="Arial"/>
          <w:sz w:val="24"/>
          <w:szCs w:val="24"/>
        </w:rPr>
        <w:t>.</w:t>
      </w:r>
      <w:proofErr w:type="gramEnd"/>
    </w:p>
    <w:p w:rsidR="00C56A96" w:rsidRPr="00B77497" w:rsidRDefault="00C56A96" w:rsidP="00C543F6">
      <w:pPr>
        <w:spacing w:before="240" w:after="120"/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2</w:t>
      </w:r>
    </w:p>
    <w:p w:rsidR="00C56A96" w:rsidRDefault="00C56A96" w:rsidP="00C543F6">
      <w:pPr>
        <w:ind w:left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Zleceniobiorca będzie wykonywać zadanie </w:t>
      </w:r>
      <w:r w:rsidR="00830E37" w:rsidRPr="00B77497">
        <w:rPr>
          <w:rFonts w:cs="Arial"/>
          <w:sz w:val="24"/>
          <w:szCs w:val="24"/>
        </w:rPr>
        <w:t>do dnia 15.</w:t>
      </w:r>
      <w:r w:rsidRPr="00B77497">
        <w:rPr>
          <w:rFonts w:cs="Arial"/>
          <w:sz w:val="24"/>
          <w:szCs w:val="24"/>
        </w:rPr>
        <w:t>12.201</w:t>
      </w:r>
      <w:r w:rsidR="00217369" w:rsidRPr="00B77497">
        <w:rPr>
          <w:rFonts w:cs="Arial"/>
          <w:sz w:val="24"/>
          <w:szCs w:val="24"/>
        </w:rPr>
        <w:t>6</w:t>
      </w:r>
      <w:proofErr w:type="gramStart"/>
      <w:r w:rsidRPr="00B77497">
        <w:rPr>
          <w:rFonts w:cs="Arial"/>
          <w:sz w:val="24"/>
          <w:szCs w:val="24"/>
        </w:rPr>
        <w:t>r</w:t>
      </w:r>
      <w:proofErr w:type="gramEnd"/>
      <w:r w:rsidR="00C543F6" w:rsidRPr="00B77497">
        <w:rPr>
          <w:rFonts w:cs="Arial"/>
          <w:sz w:val="24"/>
          <w:szCs w:val="24"/>
        </w:rPr>
        <w:t>.</w:t>
      </w:r>
    </w:p>
    <w:p w:rsidR="00B77497" w:rsidRPr="00B77497" w:rsidRDefault="00B77497" w:rsidP="00C543F6">
      <w:pPr>
        <w:ind w:left="284"/>
        <w:jc w:val="both"/>
        <w:rPr>
          <w:rFonts w:cs="Arial"/>
          <w:sz w:val="24"/>
          <w:szCs w:val="24"/>
        </w:rPr>
      </w:pPr>
    </w:p>
    <w:p w:rsidR="00B77497" w:rsidRDefault="00B77497" w:rsidP="00561FBC">
      <w:pPr>
        <w:jc w:val="center"/>
        <w:rPr>
          <w:rFonts w:cs="Arial"/>
          <w:sz w:val="24"/>
          <w:szCs w:val="24"/>
        </w:rPr>
      </w:pP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lastRenderedPageBreak/>
        <w:t>§ 3</w:t>
      </w:r>
    </w:p>
    <w:p w:rsidR="00C56A96" w:rsidRPr="00B77497" w:rsidRDefault="00C56A96" w:rsidP="00C543F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Za należyte wykonywanie</w:t>
      </w:r>
      <w:r w:rsidR="00B77497">
        <w:rPr>
          <w:rFonts w:cs="Arial"/>
          <w:sz w:val="24"/>
          <w:szCs w:val="24"/>
        </w:rPr>
        <w:t xml:space="preserve"> czynności, określonych w § 1, Z</w:t>
      </w:r>
      <w:r w:rsidRPr="00B77497">
        <w:rPr>
          <w:rFonts w:cs="Arial"/>
          <w:sz w:val="24"/>
          <w:szCs w:val="24"/>
        </w:rPr>
        <w:t>leceni</w:t>
      </w:r>
      <w:r w:rsidR="00C543F6" w:rsidRPr="00B77497">
        <w:rPr>
          <w:rFonts w:cs="Arial"/>
          <w:sz w:val="24"/>
          <w:szCs w:val="24"/>
        </w:rPr>
        <w:t>obiorca otrzyma wynagrodzenie w </w:t>
      </w:r>
      <w:proofErr w:type="gramStart"/>
      <w:r w:rsidRPr="00B77497">
        <w:rPr>
          <w:rFonts w:cs="Arial"/>
          <w:sz w:val="24"/>
          <w:szCs w:val="24"/>
        </w:rPr>
        <w:t>wysokośc</w:t>
      </w:r>
      <w:r w:rsidR="00217369" w:rsidRPr="00B77497">
        <w:rPr>
          <w:rFonts w:cs="Arial"/>
          <w:sz w:val="24"/>
          <w:szCs w:val="24"/>
        </w:rPr>
        <w:t xml:space="preserve">i ..... </w:t>
      </w:r>
      <w:proofErr w:type="gramEnd"/>
      <w:r w:rsidR="00217369" w:rsidRPr="00B77497">
        <w:rPr>
          <w:rFonts w:cs="Arial"/>
          <w:sz w:val="24"/>
          <w:szCs w:val="24"/>
        </w:rPr>
        <w:t>brutto (słownie</w:t>
      </w:r>
      <w:r w:rsidR="00C543F6" w:rsidRPr="00B77497">
        <w:rPr>
          <w:rFonts w:cs="Arial"/>
          <w:sz w:val="24"/>
          <w:szCs w:val="24"/>
        </w:rPr>
        <w:t xml:space="preserve"> </w:t>
      </w:r>
      <w:proofErr w:type="gramStart"/>
      <w:r w:rsidR="00C543F6" w:rsidRPr="00B77497">
        <w:rPr>
          <w:rFonts w:cs="Arial"/>
          <w:sz w:val="24"/>
          <w:szCs w:val="24"/>
        </w:rPr>
        <w:t>złotych</w:t>
      </w:r>
      <w:r w:rsidR="00217369" w:rsidRPr="00B77497">
        <w:rPr>
          <w:rFonts w:cs="Arial"/>
          <w:sz w:val="24"/>
          <w:szCs w:val="24"/>
        </w:rPr>
        <w:t>: ........)</w:t>
      </w:r>
      <w:proofErr w:type="gramEnd"/>
    </w:p>
    <w:p w:rsidR="0029404E" w:rsidRPr="0029404E" w:rsidRDefault="00C56A96" w:rsidP="0029404E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Wypłata należności za wykonanie zleconych czynności nastąpi, w terminie do 7 dni od daty otrzymania rachunku przez Zleceniodawcę, przelewem na konto bankowe Zleceniobiorcy </w:t>
      </w:r>
      <w:proofErr w:type="gramStart"/>
      <w:r w:rsidRPr="00B77497">
        <w:rPr>
          <w:rFonts w:cs="Arial"/>
          <w:sz w:val="24"/>
          <w:szCs w:val="24"/>
        </w:rPr>
        <w:t xml:space="preserve">nr ......., </w:t>
      </w:r>
      <w:proofErr w:type="gramEnd"/>
      <w:r w:rsidR="0029404E" w:rsidRPr="0029404E">
        <w:rPr>
          <w:rFonts w:cs="Arial"/>
          <w:sz w:val="24"/>
          <w:szCs w:val="24"/>
        </w:rPr>
        <w:t xml:space="preserve">pod warunkiem posiadania środków finansowych, przekazanych przez Lidera Projektu na rachunek bankowy projektu. W sytuacji opóźnień w przekazaniu transz dotacji przez Lidera Projektu, wypłata wynagrodzenia nastąpi niezwłocznie po wpłynięciu środków z transzy. W przypadku, o których mowa Wykonawcy nie przysługują odsetki z tytułu opóźnienia w zapłacie. 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4</w:t>
      </w:r>
    </w:p>
    <w:p w:rsidR="00C56A96" w:rsidRPr="00B77497" w:rsidRDefault="00C56A96" w:rsidP="00C543F6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Zleceniobiorca wykonywał będzie zlecone czynności zgodnie z przepisami prawa, postanowieniami niniejszej umowy oraz ewentualnymi szczegółowymi zaleceniami Zleceniodawcy, z zachowaniem należytej staranności, </w:t>
      </w:r>
      <w:r w:rsidR="00B77497">
        <w:rPr>
          <w:rFonts w:cs="Arial"/>
          <w:sz w:val="24"/>
          <w:szCs w:val="24"/>
        </w:rPr>
        <w:t>przy uwzględnieniu charakteru i </w:t>
      </w:r>
      <w:r w:rsidRPr="00B77497">
        <w:rPr>
          <w:rFonts w:cs="Arial"/>
          <w:sz w:val="24"/>
          <w:szCs w:val="24"/>
        </w:rPr>
        <w:t>zakresu działania Zleceniodawcy oraz z troską o dobro Zleceniodawcy i jego klientów.</w:t>
      </w:r>
    </w:p>
    <w:p w:rsidR="00C56A96" w:rsidRPr="00B77497" w:rsidRDefault="00C56A96" w:rsidP="00C543F6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 xml:space="preserve">Zleceniobiorca obowiązany jest do przestrzegania zasad zachowania </w:t>
      </w:r>
      <w:proofErr w:type="gramStart"/>
      <w:r w:rsidRPr="00B77497">
        <w:rPr>
          <w:rFonts w:cs="Arial"/>
          <w:sz w:val="24"/>
          <w:szCs w:val="24"/>
        </w:rPr>
        <w:t>przyjętych jako</w:t>
      </w:r>
      <w:proofErr w:type="gramEnd"/>
      <w:r w:rsidRPr="00B77497">
        <w:rPr>
          <w:rFonts w:cs="Arial"/>
          <w:sz w:val="24"/>
          <w:szCs w:val="24"/>
        </w:rPr>
        <w:t xml:space="preserve"> powszechnie obowiązujące w środowisku zawodowym Zleceniobiorcy.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5</w:t>
      </w:r>
    </w:p>
    <w:p w:rsidR="0052472E" w:rsidRPr="0052472E" w:rsidRDefault="0052472E" w:rsidP="0052472E">
      <w:pPr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C56A96" w:rsidRPr="00B77497">
        <w:rPr>
          <w:rFonts w:cs="Arial"/>
          <w:sz w:val="24"/>
          <w:szCs w:val="24"/>
        </w:rPr>
        <w:t xml:space="preserve">Zleceniobiorca wykonywał będzie zlecone czynności w </w:t>
      </w:r>
      <w:r w:rsidR="00810897" w:rsidRPr="00B77497">
        <w:rPr>
          <w:rFonts w:cs="Arial"/>
          <w:sz w:val="24"/>
          <w:szCs w:val="24"/>
        </w:rPr>
        <w:t>miejscu ustalonym ze Zleceniodawcą</w:t>
      </w:r>
      <w:r w:rsidR="00C56A96" w:rsidRPr="00B77497">
        <w:rPr>
          <w:rFonts w:cs="Arial"/>
          <w:sz w:val="24"/>
          <w:szCs w:val="24"/>
        </w:rPr>
        <w:t>.</w:t>
      </w:r>
      <w:r w:rsidRPr="0052472E">
        <w:t xml:space="preserve"> </w:t>
      </w:r>
      <w:r w:rsidRPr="0052472E">
        <w:rPr>
          <w:rFonts w:cs="Arial"/>
          <w:sz w:val="24"/>
          <w:szCs w:val="24"/>
        </w:rPr>
        <w:t xml:space="preserve">W razie opóźnienia w wykonaniu umowy w stosunku do terminu określonego </w:t>
      </w:r>
      <w:proofErr w:type="gramStart"/>
      <w:r w:rsidRPr="0052472E">
        <w:rPr>
          <w:rFonts w:cs="Arial"/>
          <w:sz w:val="24"/>
          <w:szCs w:val="24"/>
        </w:rPr>
        <w:t xml:space="preserve">w § </w:t>
      </w:r>
      <w:r w:rsidR="00574E27">
        <w:rPr>
          <w:rFonts w:cs="Arial"/>
          <w:sz w:val="24"/>
          <w:szCs w:val="24"/>
        </w:rPr>
        <w:t xml:space="preserve">2 </w:t>
      </w:r>
      <w:r w:rsidRPr="0052472E">
        <w:rPr>
          <w:rFonts w:cs="Arial"/>
          <w:sz w:val="24"/>
          <w:szCs w:val="24"/>
        </w:rPr>
        <w:t xml:space="preserve"> Zamawiający</w:t>
      </w:r>
      <w:proofErr w:type="gramEnd"/>
      <w:r w:rsidRPr="0052472E">
        <w:rPr>
          <w:rFonts w:cs="Arial"/>
          <w:sz w:val="24"/>
          <w:szCs w:val="24"/>
        </w:rPr>
        <w:t xml:space="preserve"> uprawniony będzie, bez wyznaczania dodatkowego terminu, do nałożenia na Wykonawcę kary umownej w kwocie 0,05% kwoty określonej w § </w:t>
      </w:r>
      <w:r w:rsidR="00574E27">
        <w:rPr>
          <w:rFonts w:cs="Arial"/>
          <w:sz w:val="24"/>
          <w:szCs w:val="24"/>
        </w:rPr>
        <w:t xml:space="preserve">3 </w:t>
      </w:r>
      <w:r w:rsidRPr="0052472E">
        <w:rPr>
          <w:rFonts w:cs="Arial"/>
          <w:sz w:val="24"/>
          <w:szCs w:val="24"/>
        </w:rPr>
        <w:t xml:space="preserve">ust. </w:t>
      </w:r>
      <w:r w:rsidR="00574E27">
        <w:rPr>
          <w:rFonts w:cs="Arial"/>
          <w:sz w:val="24"/>
          <w:szCs w:val="24"/>
        </w:rPr>
        <w:t xml:space="preserve">1 </w:t>
      </w:r>
      <w:r w:rsidRPr="0052472E">
        <w:rPr>
          <w:rFonts w:cs="Arial"/>
          <w:sz w:val="24"/>
          <w:szCs w:val="24"/>
        </w:rPr>
        <w:t>za każdy dzień opóźnienia.</w:t>
      </w:r>
    </w:p>
    <w:p w:rsidR="0052472E" w:rsidRPr="0052472E" w:rsidRDefault="00574E27" w:rsidP="0052472E">
      <w:pPr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52472E" w:rsidRPr="0052472E">
        <w:rPr>
          <w:rFonts w:cs="Arial"/>
          <w:sz w:val="24"/>
          <w:szCs w:val="24"/>
        </w:rPr>
        <w:t>.</w:t>
      </w:r>
      <w:r w:rsidR="0052472E" w:rsidRPr="0052472E">
        <w:rPr>
          <w:rFonts w:cs="Arial"/>
          <w:sz w:val="24"/>
          <w:szCs w:val="24"/>
        </w:rPr>
        <w:tab/>
        <w:t xml:space="preserve">W </w:t>
      </w:r>
      <w:proofErr w:type="gramStart"/>
      <w:r w:rsidR="0052472E" w:rsidRPr="0052472E">
        <w:rPr>
          <w:rFonts w:cs="Arial"/>
          <w:sz w:val="24"/>
          <w:szCs w:val="24"/>
        </w:rPr>
        <w:t>przypadku jeżeli</w:t>
      </w:r>
      <w:proofErr w:type="gramEnd"/>
      <w:r w:rsidR="0052472E" w:rsidRPr="0052472E">
        <w:rPr>
          <w:rFonts w:cs="Arial"/>
          <w:sz w:val="24"/>
          <w:szCs w:val="24"/>
        </w:rPr>
        <w:t xml:space="preserve"> Wykonawca w sposób rażący nie wywiązuje się z wymagań określonych niniejszą umową Zamawiający może odstąpić od umowy ze skutkiem natychmiastowym nakładając na Wykonawcę 10% kary umownej liczonej od wartości niezrealizowanej części umowy.</w:t>
      </w:r>
    </w:p>
    <w:p w:rsidR="00C56A96" w:rsidRPr="00B77497" w:rsidRDefault="00574E27" w:rsidP="0052472E">
      <w:pPr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52472E" w:rsidRPr="0052472E">
        <w:rPr>
          <w:rFonts w:cs="Arial"/>
          <w:sz w:val="24"/>
          <w:szCs w:val="24"/>
        </w:rPr>
        <w:t>.</w:t>
      </w:r>
      <w:r w:rsidR="0052472E" w:rsidRPr="0052472E">
        <w:rPr>
          <w:rFonts w:cs="Arial"/>
          <w:sz w:val="24"/>
          <w:szCs w:val="24"/>
        </w:rPr>
        <w:tab/>
        <w:t>W przypadkach uzasadnionych rozwiązanie umowy jest możliwe za porozumieniem.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6</w:t>
      </w:r>
    </w:p>
    <w:p w:rsidR="00C56A96" w:rsidRPr="00B77497" w:rsidRDefault="00C56A96" w:rsidP="00C543F6">
      <w:pPr>
        <w:ind w:firstLine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Zleceniobiorcy nie wolno wykonywać zleconych czynności przy współudziale osób trzecich, pod rygorem natychmiastowego odstąpienia przez Zleceniodawcę od umowy.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7</w:t>
      </w:r>
    </w:p>
    <w:p w:rsidR="00C56A96" w:rsidRPr="00B77497" w:rsidRDefault="00C56A96" w:rsidP="00C543F6">
      <w:pPr>
        <w:ind w:firstLine="284"/>
        <w:jc w:val="both"/>
        <w:rPr>
          <w:rFonts w:cs="Arial"/>
          <w:b/>
          <w:sz w:val="24"/>
          <w:szCs w:val="24"/>
        </w:rPr>
      </w:pPr>
      <w:r w:rsidRPr="00B77497">
        <w:rPr>
          <w:rFonts w:cs="Arial"/>
          <w:sz w:val="24"/>
          <w:szCs w:val="24"/>
        </w:rPr>
        <w:t>Przy wykonywaniu zleconych czynności Zleceniobiorca nie podlega kierownictwu Zleceniodawcy.</w:t>
      </w:r>
    </w:p>
    <w:p w:rsidR="00C56A96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lastRenderedPageBreak/>
        <w:t>§ 8</w:t>
      </w:r>
    </w:p>
    <w:p w:rsidR="0029404E" w:rsidRPr="00B77497" w:rsidRDefault="0029404E" w:rsidP="0029404E">
      <w:pPr>
        <w:jc w:val="both"/>
        <w:rPr>
          <w:rFonts w:cs="Arial"/>
          <w:b/>
          <w:sz w:val="24"/>
          <w:szCs w:val="24"/>
        </w:rPr>
      </w:pPr>
      <w:r w:rsidRPr="0029404E"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ab/>
        <w:t>P</w:t>
      </w:r>
      <w:r w:rsidRPr="0029404E">
        <w:rPr>
          <w:rFonts w:cs="Arial"/>
          <w:sz w:val="24"/>
          <w:szCs w:val="24"/>
        </w:rPr>
        <w:t>rzy przetwarzaniu danych osobowych Wykonawca zobowiązuje się do przestrzegania przepisów o ochronie danych osobowych, zgodnie z ustawą z dnia 29 sierpnia 1997 r. oraz w rozporządzeniu Ministra Spraw Wewnętrznych i Administracji z dnia 29 kwietnia 2004 r. w sprawie dokumentacji przetwarzania danych osobowych oraz warunków technicznych i organizacyjnych, jakim powinny odpowiadać urządzenia i systemy informatyczne, służące do przetwarzania danych osobowych (Dz. U. Nr 100, poz. 1024),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9</w:t>
      </w:r>
    </w:p>
    <w:p w:rsidR="00C56A96" w:rsidRPr="00B77497" w:rsidRDefault="00B77497" w:rsidP="00B77497">
      <w:pPr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56A96" w:rsidRPr="00B77497">
        <w:rPr>
          <w:rFonts w:cs="Arial"/>
          <w:sz w:val="24"/>
          <w:szCs w:val="24"/>
        </w:rPr>
        <w:t>Zleceniobiorca oświadcza, iż nie został skazany prawomocnym wyrokiem za przestępstwo przeciwko życiu i zdrowiu, wymiarowi sprawiedliwości, ochronie informacji, wiarygodności dokumentów, przeciwko mieniu, obrotowi gospodarczemu, obrotowi pieniędzmi i papierami wartościowymi, przestępstwo skarbowe oraz, że wg posiadanych przez niego informacji nie toczy się przeciwko niemu postępowanie karne w tym zakresie.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1</w:t>
      </w:r>
      <w:r w:rsidR="00AD2447">
        <w:rPr>
          <w:rFonts w:cs="Arial"/>
          <w:b/>
          <w:sz w:val="24"/>
          <w:szCs w:val="24"/>
        </w:rPr>
        <w:t>0</w:t>
      </w:r>
    </w:p>
    <w:p w:rsidR="00C56A96" w:rsidRPr="00B77497" w:rsidRDefault="00B77497" w:rsidP="00561F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C56A96" w:rsidRPr="00B77497">
        <w:rPr>
          <w:rFonts w:cs="Arial"/>
          <w:sz w:val="24"/>
          <w:szCs w:val="24"/>
        </w:rPr>
        <w:t xml:space="preserve">W sprawach </w:t>
      </w:r>
      <w:proofErr w:type="gramStart"/>
      <w:r w:rsidR="00C56A96" w:rsidRPr="00B77497">
        <w:rPr>
          <w:rFonts w:cs="Arial"/>
          <w:sz w:val="24"/>
          <w:szCs w:val="24"/>
        </w:rPr>
        <w:t>nie uregulowanych</w:t>
      </w:r>
      <w:proofErr w:type="gramEnd"/>
      <w:r w:rsidR="00C56A96" w:rsidRPr="00B77497">
        <w:rPr>
          <w:rFonts w:cs="Arial"/>
          <w:sz w:val="24"/>
          <w:szCs w:val="24"/>
        </w:rPr>
        <w:t xml:space="preserve"> umową zastosowanie mają przepisy Kodeksu Cywilnego. 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1</w:t>
      </w:r>
      <w:r w:rsidR="00AD2447">
        <w:rPr>
          <w:rFonts w:cs="Arial"/>
          <w:b/>
          <w:sz w:val="24"/>
          <w:szCs w:val="24"/>
        </w:rPr>
        <w:t>1</w:t>
      </w:r>
    </w:p>
    <w:p w:rsidR="00C56A96" w:rsidRPr="00B77497" w:rsidRDefault="00C56A96" w:rsidP="00B77497">
      <w:pPr>
        <w:ind w:firstLine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Ewentualne spory mogące wyniknąć ze stosunku objętego umową Strony poddają pod rozstrzygnięcie sądu powszechnego właściwego dla siedziby Zleceniodawcy.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1</w:t>
      </w:r>
      <w:r w:rsidR="00AD2447">
        <w:rPr>
          <w:rFonts w:cs="Arial"/>
          <w:b/>
          <w:sz w:val="24"/>
          <w:szCs w:val="24"/>
        </w:rPr>
        <w:t>2</w:t>
      </w:r>
    </w:p>
    <w:p w:rsidR="00C56A96" w:rsidRPr="00B77497" w:rsidRDefault="00C56A96" w:rsidP="00B77497">
      <w:pPr>
        <w:ind w:firstLine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Zmiana umowy nastąpić może wyłącznie w formie pisemnej pod rygorem nieważności.</w:t>
      </w:r>
    </w:p>
    <w:p w:rsidR="00C56A96" w:rsidRPr="00B77497" w:rsidRDefault="00C56A96" w:rsidP="00561FBC">
      <w:pPr>
        <w:jc w:val="center"/>
        <w:rPr>
          <w:rFonts w:cs="Arial"/>
          <w:b/>
          <w:sz w:val="24"/>
          <w:szCs w:val="24"/>
        </w:rPr>
      </w:pPr>
      <w:r w:rsidRPr="00B77497">
        <w:rPr>
          <w:rFonts w:cs="Arial"/>
          <w:b/>
          <w:sz w:val="24"/>
          <w:szCs w:val="24"/>
        </w:rPr>
        <w:t>§ 1</w:t>
      </w:r>
      <w:r w:rsidR="00AD2447">
        <w:rPr>
          <w:rFonts w:cs="Arial"/>
          <w:b/>
          <w:sz w:val="24"/>
          <w:szCs w:val="24"/>
        </w:rPr>
        <w:t>3</w:t>
      </w:r>
    </w:p>
    <w:p w:rsidR="00C56A96" w:rsidRPr="00B77497" w:rsidRDefault="00C56A96" w:rsidP="00B77497">
      <w:pPr>
        <w:ind w:firstLine="284"/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Umowę zawarto w dwóch jednobrzmiących egzemplarzach, po jednym dla każdej ze Stron.</w:t>
      </w:r>
    </w:p>
    <w:p w:rsidR="00C56A96" w:rsidRPr="00B77497" w:rsidRDefault="00C56A96" w:rsidP="00561FBC">
      <w:pPr>
        <w:jc w:val="both"/>
        <w:rPr>
          <w:rFonts w:cs="Arial"/>
          <w:sz w:val="24"/>
          <w:szCs w:val="24"/>
        </w:rPr>
      </w:pPr>
    </w:p>
    <w:p w:rsidR="00C56A96" w:rsidRPr="00B77497" w:rsidRDefault="00C56A96" w:rsidP="00561FBC">
      <w:pPr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>...................................................</w:t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  <w:t>...................................................</w:t>
      </w:r>
    </w:p>
    <w:p w:rsidR="003D6D8E" w:rsidRPr="00B77497" w:rsidRDefault="00C56A96">
      <w:pPr>
        <w:jc w:val="both"/>
        <w:rPr>
          <w:rFonts w:cs="Arial"/>
          <w:sz w:val="24"/>
          <w:szCs w:val="24"/>
        </w:rPr>
      </w:pPr>
      <w:r w:rsidRPr="00B77497">
        <w:rPr>
          <w:rFonts w:cs="Arial"/>
          <w:sz w:val="24"/>
          <w:szCs w:val="24"/>
        </w:rPr>
        <w:tab/>
        <w:t xml:space="preserve">     </w:t>
      </w:r>
      <w:proofErr w:type="gramStart"/>
      <w:r w:rsidRPr="00B77497">
        <w:rPr>
          <w:rFonts w:cs="Arial"/>
          <w:sz w:val="24"/>
          <w:szCs w:val="24"/>
        </w:rPr>
        <w:t>Zleceniodawca</w:t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  <w:t xml:space="preserve">       </w:t>
      </w:r>
      <w:r w:rsidRPr="00B77497">
        <w:rPr>
          <w:rFonts w:cs="Arial"/>
          <w:sz w:val="24"/>
          <w:szCs w:val="24"/>
        </w:rPr>
        <w:tab/>
      </w:r>
      <w:r w:rsidRPr="00B77497">
        <w:rPr>
          <w:rFonts w:cs="Arial"/>
          <w:sz w:val="24"/>
          <w:szCs w:val="24"/>
        </w:rPr>
        <w:tab/>
        <w:t>Zleceniobiorca</w:t>
      </w:r>
      <w:proofErr w:type="gramEnd"/>
    </w:p>
    <w:sectPr w:rsidR="003D6D8E" w:rsidRPr="00B77497" w:rsidSect="00B77497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CF" w:rsidRDefault="00BF0CCF" w:rsidP="00952B92">
      <w:pPr>
        <w:spacing w:after="0" w:line="240" w:lineRule="auto"/>
      </w:pPr>
      <w:r>
        <w:separator/>
      </w:r>
    </w:p>
  </w:endnote>
  <w:endnote w:type="continuationSeparator" w:id="0">
    <w:p w:rsidR="00BF0CCF" w:rsidRDefault="00BF0CCF" w:rsidP="0095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CF" w:rsidRDefault="00BF0CCF" w:rsidP="00952B92">
      <w:pPr>
        <w:spacing w:after="0" w:line="240" w:lineRule="auto"/>
      </w:pPr>
      <w:r>
        <w:separator/>
      </w:r>
    </w:p>
  </w:footnote>
  <w:footnote w:type="continuationSeparator" w:id="0">
    <w:p w:rsidR="00BF0CCF" w:rsidRDefault="00BF0CCF" w:rsidP="0095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92" w:rsidRDefault="00952B92">
    <w:pPr>
      <w:pStyle w:val="Nagwek"/>
    </w:pPr>
    <w:r>
      <w:rPr>
        <w:noProof/>
        <w:lang w:eastAsia="pl-PL"/>
      </w:rPr>
      <w:drawing>
        <wp:inline distT="0" distB="0" distL="0" distR="0" wp14:anchorId="4111DEBB" wp14:editId="659A7237">
          <wp:extent cx="5760720" cy="804618"/>
          <wp:effectExtent l="0" t="0" r="0" b="0"/>
          <wp:docPr id="3" name="Obraz 3" descr="C:\Users\user\Desktop\szkoła równych szans\SZRSZ info dla n-li\05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koła równych szans\SZRSZ info dla n-li\05_pasek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B92" w:rsidRDefault="00952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1F2"/>
    <w:multiLevelType w:val="hybridMultilevel"/>
    <w:tmpl w:val="51A6ADB0"/>
    <w:lvl w:ilvl="0" w:tplc="3E164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7EE"/>
    <w:multiLevelType w:val="hybridMultilevel"/>
    <w:tmpl w:val="AF1AF548"/>
    <w:lvl w:ilvl="0" w:tplc="C448A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2CF"/>
    <w:multiLevelType w:val="hybridMultilevel"/>
    <w:tmpl w:val="5B984496"/>
    <w:lvl w:ilvl="0" w:tplc="792E4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161"/>
    <w:multiLevelType w:val="hybridMultilevel"/>
    <w:tmpl w:val="3468DD9A"/>
    <w:lvl w:ilvl="0" w:tplc="1592F3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14BC3"/>
    <w:multiLevelType w:val="hybridMultilevel"/>
    <w:tmpl w:val="DF288A88"/>
    <w:lvl w:ilvl="0" w:tplc="0394872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3DBF"/>
    <w:multiLevelType w:val="hybridMultilevel"/>
    <w:tmpl w:val="015C9EDA"/>
    <w:lvl w:ilvl="0" w:tplc="A906E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6466"/>
    <w:multiLevelType w:val="hybridMultilevel"/>
    <w:tmpl w:val="F842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24E17"/>
    <w:multiLevelType w:val="hybridMultilevel"/>
    <w:tmpl w:val="352E9F02"/>
    <w:lvl w:ilvl="0" w:tplc="7B746D4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2C0D"/>
    <w:multiLevelType w:val="hybridMultilevel"/>
    <w:tmpl w:val="3EE0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6"/>
    <w:rsid w:val="000F1926"/>
    <w:rsid w:val="0016280C"/>
    <w:rsid w:val="001958B2"/>
    <w:rsid w:val="00217369"/>
    <w:rsid w:val="0029404E"/>
    <w:rsid w:val="002A06FC"/>
    <w:rsid w:val="002C313D"/>
    <w:rsid w:val="003D3361"/>
    <w:rsid w:val="003D6D8E"/>
    <w:rsid w:val="00463A90"/>
    <w:rsid w:val="004706CE"/>
    <w:rsid w:val="004A7361"/>
    <w:rsid w:val="0052472E"/>
    <w:rsid w:val="00561FBC"/>
    <w:rsid w:val="00574E27"/>
    <w:rsid w:val="00602DBB"/>
    <w:rsid w:val="0063034E"/>
    <w:rsid w:val="0079759C"/>
    <w:rsid w:val="0080779A"/>
    <w:rsid w:val="00810897"/>
    <w:rsid w:val="00830E37"/>
    <w:rsid w:val="008A61EA"/>
    <w:rsid w:val="00952B92"/>
    <w:rsid w:val="009D7C47"/>
    <w:rsid w:val="009F09DA"/>
    <w:rsid w:val="00AD2447"/>
    <w:rsid w:val="00B27356"/>
    <w:rsid w:val="00B77497"/>
    <w:rsid w:val="00BA1AF4"/>
    <w:rsid w:val="00BF0CCF"/>
    <w:rsid w:val="00C543F6"/>
    <w:rsid w:val="00C56A96"/>
    <w:rsid w:val="00E37231"/>
    <w:rsid w:val="00EE28F1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B92"/>
  </w:style>
  <w:style w:type="paragraph" w:styleId="Stopka">
    <w:name w:val="footer"/>
    <w:basedOn w:val="Normalny"/>
    <w:link w:val="StopkaZnak"/>
    <w:uiPriority w:val="99"/>
    <w:unhideWhenUsed/>
    <w:rsid w:val="009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B92"/>
  </w:style>
  <w:style w:type="paragraph" w:styleId="Tekstdymka">
    <w:name w:val="Balloon Text"/>
    <w:basedOn w:val="Normalny"/>
    <w:link w:val="TekstdymkaZnak"/>
    <w:uiPriority w:val="99"/>
    <w:semiHidden/>
    <w:unhideWhenUsed/>
    <w:rsid w:val="009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B92"/>
  </w:style>
  <w:style w:type="paragraph" w:styleId="Stopka">
    <w:name w:val="footer"/>
    <w:basedOn w:val="Normalny"/>
    <w:link w:val="StopkaZnak"/>
    <w:uiPriority w:val="99"/>
    <w:unhideWhenUsed/>
    <w:rsid w:val="009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B92"/>
  </w:style>
  <w:style w:type="paragraph" w:styleId="Tekstdymka">
    <w:name w:val="Balloon Text"/>
    <w:basedOn w:val="Normalny"/>
    <w:link w:val="TekstdymkaZnak"/>
    <w:uiPriority w:val="99"/>
    <w:semiHidden/>
    <w:unhideWhenUsed/>
    <w:rsid w:val="009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2016-10-18T10:51:00Z</dcterms:created>
  <dcterms:modified xsi:type="dcterms:W3CDTF">2016-11-16T13:27:00Z</dcterms:modified>
</cp:coreProperties>
</file>